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1" w:rsidRDefault="00A22CC1">
      <w:pPr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</w:p>
    <w:p w:rsidR="00A22CC1" w:rsidRDefault="00A22CC1">
      <w:pPr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</w:p>
    <w:p w:rsidR="00A22CC1" w:rsidRPr="000B2DF0" w:rsidRDefault="000B2DF0" w:rsidP="000B2DF0">
      <w:pPr>
        <w:pStyle w:val="Listenabsatz"/>
        <w:numPr>
          <w:ilvl w:val="0"/>
          <w:numId w:val="1"/>
        </w:numPr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color w:val="3F4C59"/>
          <w:sz w:val="27"/>
          <w:szCs w:val="27"/>
          <w:shd w:val="clear" w:color="auto" w:fill="FFFFFF"/>
        </w:rPr>
        <w:t>„</w:t>
      </w:r>
      <w:r w:rsidRPr="00BF355D">
        <w:rPr>
          <w:rFonts w:ascii="Arial" w:hAnsi="Arial" w:cs="Arial"/>
          <w:i/>
          <w:color w:val="3F4C59"/>
          <w:sz w:val="27"/>
          <w:szCs w:val="27"/>
          <w:u w:val="single"/>
          <w:shd w:val="clear" w:color="auto" w:fill="FFFFFF"/>
        </w:rPr>
        <w:t>Halbsaison</w:t>
      </w:r>
      <w:r w:rsidR="00A22CC1" w:rsidRPr="00BF355D">
        <w:rPr>
          <w:rFonts w:ascii="Arial" w:hAnsi="Arial" w:cs="Arial"/>
          <w:i/>
          <w:color w:val="3F4C59"/>
          <w:sz w:val="27"/>
          <w:szCs w:val="27"/>
          <w:u w:val="single"/>
          <w:shd w:val="clear" w:color="auto" w:fill="FFFFFF"/>
        </w:rPr>
        <w:t xml:space="preserve"> Schnäppchen</w:t>
      </w:r>
      <w:r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“ </w:t>
      </w:r>
      <w:r w:rsidR="00D2688A">
        <w:rPr>
          <w:rFonts w:ascii="Arial" w:hAnsi="Arial" w:cs="Arial"/>
          <w:color w:val="3F4C59"/>
          <w:sz w:val="27"/>
          <w:szCs w:val="27"/>
          <w:shd w:val="clear" w:color="auto" w:fill="FFFFFF"/>
        </w:rPr>
        <w:t>Ab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</w:t>
      </w: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nächster Woche beträgt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</w:t>
      </w: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der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Mitgliedsbeitrag für Erwachsene € 25,00 und für Kinder unter 18 J</w:t>
      </w:r>
      <w:r w:rsidR="005D3318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ahren 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€ 12,50. Nach Einzahlung und Registrierung  kann noch die ganze Saison gratis mit „Onlinevormerkung“ gespielt werde</w:t>
      </w:r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>n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. Die Reservierung des Tennisplatzes ist </w:t>
      </w: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dann online</w:t>
      </w:r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möglich. Jedes zukünftige Mitglied des Tennisclubs </w:t>
      </w:r>
      <w:proofErr w:type="spellStart"/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Sarntal</w:t>
      </w:r>
      <w:proofErr w:type="spellEnd"/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meldet sich nach Überweisung des Mitgliedsbeitrags 2020 ganz unkompliziert auf der online </w:t>
      </w:r>
      <w:proofErr w:type="spellStart"/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Reservierungs</w:t>
      </w:r>
      <w:proofErr w:type="spellEnd"/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WEB-APP </w:t>
      </w:r>
      <w:hyperlink r:id="rId5" w:tgtFrame="_blank" w:history="1">
        <w:r w:rsidR="00A22CC1" w:rsidRPr="000B2DF0">
          <w:rPr>
            <w:rStyle w:val="Hyperlink"/>
            <w:rFonts w:ascii="Arial" w:hAnsi="Arial" w:cs="Arial"/>
            <w:color w:val="3F4C59"/>
            <w:sz w:val="27"/>
            <w:szCs w:val="27"/>
            <w:shd w:val="clear" w:color="auto" w:fill="FFFFFF"/>
          </w:rPr>
          <w:t>https://sarntal.tennisplatz.info/reservierung</w:t>
        </w:r>
      </w:hyperlink>
      <w:r w:rsidR="00A22CC1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 an und wird anschließend vom Ausschuss freigeschaltet. Jedes Mitglied kann eine Reservierung des Tennisplatzes jederzeit und direkt über das Handy oder Computer tätigen. </w:t>
      </w:r>
    </w:p>
    <w:p w:rsidR="00A22CC1" w:rsidRDefault="00A22CC1" w:rsidP="000B2DF0">
      <w:pPr>
        <w:pStyle w:val="Listenabsatz"/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Siehe </w:t>
      </w:r>
      <w:r w:rsidR="00BF355D"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auch </w:t>
      </w: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Anleitung an der</w:t>
      </w:r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</w:t>
      </w:r>
      <w:proofErr w:type="spellStart"/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>Anschlagetafel</w:t>
      </w:r>
      <w:proofErr w:type="spellEnd"/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</w:t>
      </w:r>
      <w:proofErr w:type="spellStart"/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>Sporthitt</w:t>
      </w:r>
      <w:proofErr w:type="spellEnd"/>
      <w:r w:rsidR="00BF355D">
        <w:rPr>
          <w:rFonts w:ascii="Arial" w:hAnsi="Arial" w:cs="Arial"/>
          <w:color w:val="3F4C59"/>
          <w:sz w:val="27"/>
          <w:szCs w:val="27"/>
          <w:shd w:val="clear" w:color="auto" w:fill="FFFFFF"/>
        </w:rPr>
        <w:t xml:space="preserve"> und unter www.asc-sarntal.it</w:t>
      </w:r>
    </w:p>
    <w:p w:rsidR="000B2DF0" w:rsidRPr="000B2DF0" w:rsidRDefault="000B2DF0" w:rsidP="000B2DF0">
      <w:pPr>
        <w:pStyle w:val="Listenabsatz"/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</w:p>
    <w:p w:rsidR="00A22CC1" w:rsidRDefault="000B2DF0" w:rsidP="000B2DF0">
      <w:pPr>
        <w:pStyle w:val="Listenabsatz"/>
        <w:numPr>
          <w:ilvl w:val="0"/>
          <w:numId w:val="1"/>
        </w:numPr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TENNISSCHÄGER UND BÄLLE KÖNNEN GEGEN EINE KAUTION IN DER SPORTH</w:t>
      </w:r>
      <w:r w:rsidR="005D3318">
        <w:rPr>
          <w:rFonts w:ascii="Arial" w:hAnsi="Arial" w:cs="Arial"/>
          <w:color w:val="3F4C59"/>
          <w:sz w:val="27"/>
          <w:szCs w:val="27"/>
          <w:shd w:val="clear" w:color="auto" w:fill="FFFFFF"/>
        </w:rPr>
        <w:t>I</w:t>
      </w:r>
      <w:r w:rsidRPr="000B2DF0">
        <w:rPr>
          <w:rFonts w:ascii="Arial" w:hAnsi="Arial" w:cs="Arial"/>
          <w:color w:val="3F4C59"/>
          <w:sz w:val="27"/>
          <w:szCs w:val="27"/>
          <w:shd w:val="clear" w:color="auto" w:fill="FFFFFF"/>
        </w:rPr>
        <w:t>TT AUSGELIEHEN WERDEN.</w:t>
      </w:r>
    </w:p>
    <w:p w:rsidR="000B2DF0" w:rsidRPr="000B2DF0" w:rsidRDefault="000B2DF0" w:rsidP="00BF355D">
      <w:pPr>
        <w:pStyle w:val="Listenabsatz"/>
        <w:rPr>
          <w:rFonts w:ascii="Arial" w:hAnsi="Arial" w:cs="Arial"/>
          <w:color w:val="3F4C59"/>
          <w:sz w:val="27"/>
          <w:szCs w:val="27"/>
          <w:shd w:val="clear" w:color="auto" w:fill="FFFFFF"/>
        </w:rPr>
      </w:pPr>
    </w:p>
    <w:sectPr w:rsidR="000B2DF0" w:rsidRPr="000B2DF0" w:rsidSect="00E0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2D23"/>
    <w:multiLevelType w:val="hybridMultilevel"/>
    <w:tmpl w:val="8BF00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2CC1"/>
    <w:rsid w:val="000B2DF0"/>
    <w:rsid w:val="005D3318"/>
    <w:rsid w:val="00A22CC1"/>
    <w:rsid w:val="00BF355D"/>
    <w:rsid w:val="00D2688A"/>
    <w:rsid w:val="00E0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2CC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B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ntal.tennisplatz.info/registrier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2020-08-02T17:39:00Z</dcterms:created>
  <dcterms:modified xsi:type="dcterms:W3CDTF">2020-08-02T18:38:00Z</dcterms:modified>
</cp:coreProperties>
</file>